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50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43"/>
        <w:gridCol w:w="1451"/>
        <w:gridCol w:w="23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spacing w:val="0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>朱飞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>建筑工程学院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ascii="仿宋" w:hAnsi="仿宋" w:eastAsia="仿宋"/>
                <w:sz w:val="28"/>
                <w:szCs w:val="20"/>
                <w:u w:val="single"/>
              </w:rPr>
              <w:t>■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土木水利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土木工程</w:t>
            </w: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>202</w:t>
      </w:r>
      <w:r>
        <w:rPr>
          <w:rFonts w:hint="eastAsia" w:eastAsia="楷体_GB2312"/>
          <w:sz w:val="28"/>
          <w:szCs w:val="20"/>
          <w:lang w:val="en-US" w:eastAsia="zh-CN"/>
        </w:rPr>
        <w:t>4</w:t>
      </w:r>
      <w:r>
        <w:rPr>
          <w:rFonts w:eastAsia="楷体_GB2312"/>
          <w:sz w:val="28"/>
          <w:szCs w:val="20"/>
        </w:rPr>
        <w:t xml:space="preserve">年 5 月 </w:t>
      </w:r>
      <w:r>
        <w:rPr>
          <w:rFonts w:hint="eastAsia" w:eastAsia="楷体_GB2312"/>
          <w:sz w:val="28"/>
          <w:szCs w:val="20"/>
          <w:lang w:val="en-US" w:eastAsia="zh-CN"/>
        </w:rPr>
        <w:t xml:space="preserve">22 </w:t>
      </w:r>
      <w:r>
        <w:rPr>
          <w:rFonts w:eastAsia="楷体_GB2312"/>
          <w:sz w:val="28"/>
          <w:szCs w:val="20"/>
        </w:rPr>
        <w:t>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朱飞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群众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1988.6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土木工程系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讲师，2023年7月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研究生、博士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Zhufei420@126.com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18182746369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2011年9月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2017年6月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结构工程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2014年9月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2015年9月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加州大学圣地亚哥分校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土木工程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无，公派联合培养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2009年9月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2011年7月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土木工程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2005年9月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2009年7月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土木工程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2023年6月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哈尔滨理工大学建筑工程学院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2022年9月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2023年6月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哈尔滨达城绿色建筑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股份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有限公司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总工程师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2018年4月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2022年8月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黑龙江省昌和汇龙房地产开发有限公司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总经理助理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2720"/>
        <w:gridCol w:w="1028"/>
        <w:gridCol w:w="2467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2023-2024第二学期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混凝土与砌体结构设计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40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2023-2024第二学期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结构加固与改造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32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研究生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省城乡建设科学技术奖《装配式砌体结构绿色低碳技术体系研究》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黑龙江省住房和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城乡建设厅，2023年4月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厅局级一等奖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中国房地产业协会科学技术奖《配筋砌块砌体剪力墙结构装配化施工技术》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中国房地产业协会，2024年1月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厅局级一等奖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《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建筑全过程碳排放计算标准</w:t>
            </w: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》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地方标准，黑龙江省市场监督管理局，2023年12月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13/21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地方标准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《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历史建筑保护工程设计文件编制标准</w:t>
            </w: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》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地方标准，黑龙江省市场监督管理局，2023年9月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28/39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地方标准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《装配式预制连续楼板体系与生产技术研究》，哈尔滨市科技局，2022HBRCNS020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2022.10-2024.12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50/50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C1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《新型装配式砌体结构构件研究》，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学校博士科研启动金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2023-KYYWF-0123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2023.6-2024.12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9/9</w:t>
            </w:r>
            <w:bookmarkStart w:id="9" w:name="_GoBack"/>
            <w:bookmarkEnd w:id="9"/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学校博士科研启动金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ind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本人入职学校以来，一直积极参与学校相关工作。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教学与课程建设：我参与了本科及研究生课程的更新与改革，引入了最新的学术研究成果和行业实践，以确保课程内容的前沿性和实用性。此外，我还开发了一门新的课程，专注于当前学科领域内的热点问题，受到了学生们的广泛欢迎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科研项目与成果：我参与了多项国科研项目，这些项目不仅推动了学科的理论研究，也促进了与产业界的合作。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正积极撰写科研论文投稿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学术交流与合作：我积极参与学术会议，通过这些平台，我不仅分享了我们的研究成果，也与同行建立了良好的合作关系。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学生培养：我指导了多名本科生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毕业设计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和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课程设计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。我鼓励学生参与科研项目，培养他们的创新能力和实践技能。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学科建设与发展：我为学科建设做出了积极的贡献，并期待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通过硕士生导师的评选后，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在未来几年继续推动学科的进步和创新。</w:t>
            </w:r>
          </w:p>
          <w:p>
            <w:pPr>
              <w:adjustRightInd w:val="0"/>
              <w:spacing w:line="320" w:lineRule="atLeast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ind w:firstLine="4644" w:firstLineChars="1935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</w:p>
          <w:p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5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yMzUwZmUzNjgwZjllMzExZGVmZGM3Y2EwMjNkZDY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05EF27FA"/>
    <w:rsid w:val="10FB20B4"/>
    <w:rsid w:val="1A232E97"/>
    <w:rsid w:val="1CCB3B3A"/>
    <w:rsid w:val="1DC02B57"/>
    <w:rsid w:val="24092228"/>
    <w:rsid w:val="24713003"/>
    <w:rsid w:val="25702528"/>
    <w:rsid w:val="2C964A6B"/>
    <w:rsid w:val="33836DEE"/>
    <w:rsid w:val="342C40BF"/>
    <w:rsid w:val="3E9635AE"/>
    <w:rsid w:val="53D53D51"/>
    <w:rsid w:val="5B654180"/>
    <w:rsid w:val="5F18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autoRedefine/>
    <w:qFormat/>
    <w:uiPriority w:val="0"/>
    <w:pPr>
      <w:ind w:left="100" w:leftChars="2500"/>
    </w:pPr>
  </w:style>
  <w:style w:type="paragraph" w:styleId="5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autoRedefine/>
    <w:qFormat/>
    <w:uiPriority w:val="0"/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customStyle="1" w:styleId="15">
    <w:name w:val="Char"/>
    <w:basedOn w:val="1"/>
    <w:autoRedefine/>
    <w:qFormat/>
    <w:uiPriority w:val="0"/>
    <w:pPr>
      <w:numPr>
        <w:ilvl w:val="0"/>
        <w:numId w:val="1"/>
      </w:numPr>
    </w:pPr>
    <w:rPr>
      <w:sz w:val="24"/>
    </w:rPr>
  </w:style>
  <w:style w:type="paragraph" w:customStyle="1" w:styleId="16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7">
    <w:name w:val="smblacktext1"/>
    <w:autoRedefine/>
    <w:qFormat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8">
    <w:name w:val="medblacktext1"/>
    <w:autoRedefine/>
    <w:qFormat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19">
    <w:name w:val="Char1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0">
    <w:name w:val="datatitle"/>
    <w:basedOn w:val="11"/>
    <w:autoRedefine/>
    <w:qFormat/>
    <w:uiPriority w:val="0"/>
  </w:style>
  <w:style w:type="character" w:customStyle="1" w:styleId="21">
    <w:name w:val="页脚 字符"/>
    <w:link w:val="6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HRBEU</Company>
  <Pages>8</Pages>
  <Words>2145</Words>
  <Characters>2349</Characters>
  <Lines>13</Lines>
  <Paragraphs>3</Paragraphs>
  <TotalTime>8</TotalTime>
  <ScaleCrop>false</ScaleCrop>
  <LinksUpToDate>false</LinksUpToDate>
  <CharactersWithSpaces>2479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2021-05-14T02:08:00Z</dcterms:created>
  <dc:creator>Luping</dc:creator>
  <cp:lastModifiedBy>朱飞</cp:lastModifiedBy>
  <cp:lastPrinted>2021-05-14T02:02:00Z</cp:lastPrinted>
  <dcterms:modified xsi:type="dcterms:W3CDTF">2024-05-24T03:23:48Z</dcterms:modified>
  <dc:title>        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A8CCA4CC52D3465FB66968A77A649A43_13</vt:lpwstr>
  </property>
</Properties>
</file>